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</w:t>
      </w:r>
      <w:r w:rsidR="00DF1FFA">
        <w:rPr>
          <w:b/>
        </w:rPr>
        <w:t>.3</w:t>
      </w:r>
      <w:r w:rsidRPr="00BA5AEC">
        <w:rPr>
          <w:b/>
        </w:rPr>
        <w:t xml:space="preserve">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D208D9" w:rsidP="00D208D9">
      <w:pPr>
        <w:ind w:left="5103"/>
        <w:jc w:val="both"/>
        <w:rPr>
          <w:rFonts w:cs="Arial"/>
          <w:szCs w:val="22"/>
        </w:rPr>
      </w:pPr>
      <w:r>
        <w:rPr>
          <w:rFonts w:cs="Arial"/>
          <w:szCs w:val="22"/>
        </w:rPr>
        <w:t>Адрес: 660135, г. Красноярск, ул. Весны, д. 3 «а»</w:t>
      </w:r>
    </w:p>
    <w:p w:rsidR="00322003" w:rsidRPr="00BA5AEC" w:rsidRDefault="00322003" w:rsidP="00D208D9">
      <w:pPr>
        <w:ind w:left="5103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«____» __________________ ______ г.</w:t>
      </w:r>
    </w:p>
    <w:p w:rsidR="00322003" w:rsidRDefault="00322003" w:rsidP="004C00FE">
      <w:pPr>
        <w:ind w:firstLine="720"/>
        <w:jc w:val="both"/>
        <w:rPr>
          <w:rFonts w:cs="Arial"/>
          <w:szCs w:val="22"/>
        </w:rPr>
      </w:pPr>
      <w:r w:rsidRPr="00197644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D208D9" w:rsidRPr="00197644">
        <w:rPr>
          <w:rFonts w:cs="Arial"/>
          <w:szCs w:val="22"/>
        </w:rPr>
        <w:t xml:space="preserve">ООО «БНГРЭ» </w:t>
      </w:r>
      <w:r w:rsidRPr="00197644">
        <w:rPr>
          <w:rFonts w:cs="Arial"/>
          <w:szCs w:val="22"/>
        </w:rPr>
        <w:t>с целью заключения договора поставки</w:t>
      </w:r>
      <w:r w:rsidR="00A25FAB" w:rsidRPr="00197644">
        <w:rPr>
          <w:rFonts w:cs="Arial"/>
          <w:szCs w:val="22"/>
        </w:rPr>
        <w:t xml:space="preserve"> </w:t>
      </w:r>
      <w:r w:rsidR="00F57BF7" w:rsidRPr="00F57BF7">
        <w:rPr>
          <w:rFonts w:cs="Arial"/>
          <w:szCs w:val="22"/>
        </w:rPr>
        <w:t xml:space="preserve"> ТМЦ</w:t>
      </w:r>
      <w:r w:rsidRPr="00197644">
        <w:rPr>
          <w:rFonts w:cs="Arial"/>
          <w:szCs w:val="22"/>
        </w:rPr>
        <w:t xml:space="preserve"> </w:t>
      </w:r>
      <w:r w:rsidR="00A25FAB" w:rsidRPr="00197644">
        <w:rPr>
          <w:rFonts w:cs="Arial"/>
          <w:szCs w:val="22"/>
        </w:rPr>
        <w:t xml:space="preserve">по ПДО </w:t>
      </w:r>
      <w:r w:rsidR="00A25FAB" w:rsidRPr="00F87270">
        <w:rPr>
          <w:rFonts w:cs="Arial"/>
          <w:szCs w:val="22"/>
        </w:rPr>
        <w:t>№</w:t>
      </w:r>
      <w:r w:rsidR="00287BDE">
        <w:rPr>
          <w:rFonts w:cs="Arial"/>
          <w:szCs w:val="22"/>
        </w:rPr>
        <w:t xml:space="preserve"> </w:t>
      </w:r>
      <w:r w:rsidR="00F57BF7" w:rsidRPr="00F57BF7">
        <w:rPr>
          <w:rFonts w:cs="Arial"/>
          <w:szCs w:val="22"/>
        </w:rPr>
        <w:t>10</w:t>
      </w:r>
      <w:r w:rsidR="00FC6594">
        <w:rPr>
          <w:rFonts w:cs="Arial"/>
          <w:szCs w:val="22"/>
        </w:rPr>
        <w:t>6</w:t>
      </w:r>
      <w:r w:rsidR="00A25FAB" w:rsidRPr="00F87270">
        <w:rPr>
          <w:rFonts w:cs="Arial"/>
          <w:b/>
          <w:szCs w:val="22"/>
        </w:rPr>
        <w:t>-БНГРЭ-2017</w:t>
      </w:r>
      <w:r w:rsidR="004C00FE">
        <w:rPr>
          <w:rFonts w:cs="Arial"/>
          <w:szCs w:val="22"/>
        </w:rPr>
        <w:t xml:space="preserve"> (лот</w:t>
      </w:r>
      <w:r w:rsidR="00D77AB4" w:rsidRPr="00197644">
        <w:rPr>
          <w:rFonts w:cs="Arial"/>
          <w:szCs w:val="22"/>
        </w:rPr>
        <w:t xml:space="preserve"> № </w:t>
      </w:r>
      <w:r w:rsidR="004C00FE">
        <w:rPr>
          <w:rFonts w:cs="Arial"/>
          <w:szCs w:val="22"/>
        </w:rPr>
        <w:t>3</w:t>
      </w:r>
      <w:r w:rsidR="00D77AB4" w:rsidRPr="00197644">
        <w:rPr>
          <w:rFonts w:cs="Arial"/>
          <w:szCs w:val="22"/>
        </w:rPr>
        <w:t xml:space="preserve">) </w:t>
      </w:r>
      <w:r w:rsidR="00A25FAB" w:rsidRPr="00197644">
        <w:rPr>
          <w:rFonts w:cs="Arial"/>
          <w:szCs w:val="22"/>
        </w:rPr>
        <w:t xml:space="preserve"> </w:t>
      </w:r>
      <w:r w:rsidRPr="00197644">
        <w:rPr>
          <w:rFonts w:cs="Arial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927D2D" w:rsidTr="00343C29">
        <w:trPr>
          <w:trHeight w:val="363"/>
        </w:trPr>
        <w:tc>
          <w:tcPr>
            <w:tcW w:w="6804" w:type="dxa"/>
          </w:tcPr>
          <w:p w:rsidR="00322003" w:rsidRPr="00F57BF7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Предмет оферты </w:t>
            </w:r>
            <w:r w:rsidRPr="00F57BF7">
              <w:rPr>
                <w:rFonts w:cs="Arial"/>
                <w:sz w:val="20"/>
                <w:szCs w:val="20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523F63" w:rsidRPr="00FC6594" w:rsidRDefault="00FC6594" w:rsidP="00D657F7">
            <w:pPr>
              <w:jc w:val="both"/>
              <w:rPr>
                <w:rFonts w:cs="Arial"/>
                <w:sz w:val="20"/>
                <w:szCs w:val="20"/>
              </w:rPr>
            </w:pPr>
            <w:r w:rsidRPr="00FC6594">
              <w:rPr>
                <w:rFonts w:cs="Arial"/>
                <w:sz w:val="20"/>
                <w:szCs w:val="20"/>
              </w:rPr>
              <w:t>Приобретение бурового оборудования и запасных частей к нему для обеспечения работ в 2018г</w:t>
            </w:r>
            <w:r w:rsidRPr="00FC6594">
              <w:rPr>
                <w:rFonts w:cs="Arial"/>
                <w:sz w:val="24"/>
              </w:rPr>
              <w:t>.</w:t>
            </w:r>
          </w:p>
        </w:tc>
      </w:tr>
      <w:tr w:rsidR="00197644" w:rsidRPr="00927D2D" w:rsidTr="00343C29">
        <w:trPr>
          <w:trHeight w:val="329"/>
        </w:trPr>
        <w:tc>
          <w:tcPr>
            <w:tcW w:w="6804" w:type="dxa"/>
          </w:tcPr>
          <w:p w:rsidR="00197644" w:rsidRPr="00F57BF7" w:rsidRDefault="00197644" w:rsidP="004C00FE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Срок поставки в соответствии с графиком поставки, указанном в требованиях к предмету оферты, в формах 6.</w:t>
            </w:r>
            <w:r w:rsidR="004C00FE">
              <w:rPr>
                <w:rFonts w:cs="Arial"/>
                <w:sz w:val="20"/>
                <w:szCs w:val="20"/>
              </w:rPr>
              <w:t>3</w:t>
            </w:r>
            <w:r w:rsidRPr="00F57BF7">
              <w:rPr>
                <w:rFonts w:cs="Arial"/>
                <w:sz w:val="20"/>
                <w:szCs w:val="20"/>
              </w:rPr>
              <w:t>к,  6.</w:t>
            </w:r>
            <w:r w:rsidR="004C00FE">
              <w:rPr>
                <w:rFonts w:cs="Arial"/>
                <w:sz w:val="20"/>
                <w:szCs w:val="20"/>
              </w:rPr>
              <w:t>3</w:t>
            </w:r>
            <w:r w:rsidRPr="00F57BF7">
              <w:rPr>
                <w:rFonts w:cs="Arial"/>
                <w:sz w:val="20"/>
                <w:szCs w:val="20"/>
              </w:rPr>
              <w:t>т</w:t>
            </w:r>
          </w:p>
        </w:tc>
        <w:tc>
          <w:tcPr>
            <w:tcW w:w="3402" w:type="dxa"/>
          </w:tcPr>
          <w:p w:rsidR="00197644" w:rsidRPr="00F57BF7" w:rsidRDefault="00197644" w:rsidP="0065679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Согласен/не согласен</w:t>
            </w:r>
          </w:p>
        </w:tc>
      </w:tr>
      <w:tr w:rsidR="00197644" w:rsidRPr="00927D2D" w:rsidTr="00343C29">
        <w:trPr>
          <w:trHeight w:val="675"/>
        </w:trPr>
        <w:tc>
          <w:tcPr>
            <w:tcW w:w="6804" w:type="dxa"/>
          </w:tcPr>
          <w:p w:rsidR="00197644" w:rsidRPr="00F57BF7" w:rsidRDefault="00197644" w:rsidP="0097330B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  <w:highlight w:val="yellow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Стоимость товаров в руб. (без НДС) в соответствии с базисом поставки </w:t>
            </w:r>
            <w:r w:rsidR="00FC6594">
              <w:rPr>
                <w:rFonts w:cs="Arial"/>
                <w:sz w:val="20"/>
                <w:szCs w:val="20"/>
                <w:lang w:val="en-US"/>
              </w:rPr>
              <w:t>DAP</w:t>
            </w:r>
            <w:r w:rsidRPr="00F57BF7">
              <w:rPr>
                <w:rFonts w:cs="Arial"/>
                <w:sz w:val="20"/>
                <w:szCs w:val="20"/>
              </w:rPr>
              <w:t xml:space="preserve">, Красноярский край, Богучанский р-н, пос. Таежный </w:t>
            </w:r>
            <w:r w:rsidR="004C00FE">
              <w:rPr>
                <w:rFonts w:cs="Arial"/>
                <w:spacing w:val="-3"/>
                <w:sz w:val="20"/>
                <w:szCs w:val="20"/>
              </w:rPr>
              <w:t>(форма 6.3к, форма 6.3т) Л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 xml:space="preserve">от № </w:t>
            </w:r>
            <w:r w:rsidR="004C00FE">
              <w:rPr>
                <w:rFonts w:cs="Arial"/>
                <w:spacing w:val="-3"/>
                <w:sz w:val="20"/>
                <w:szCs w:val="20"/>
              </w:rPr>
              <w:t>3</w:t>
            </w:r>
          </w:p>
        </w:tc>
        <w:tc>
          <w:tcPr>
            <w:tcW w:w="3402" w:type="dxa"/>
          </w:tcPr>
          <w:p w:rsidR="00197644" w:rsidRPr="00F57BF7" w:rsidRDefault="00197644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197644" w:rsidRPr="00927D2D" w:rsidTr="0056016F">
        <w:trPr>
          <w:trHeight w:val="432"/>
        </w:trPr>
        <w:tc>
          <w:tcPr>
            <w:tcW w:w="6804" w:type="dxa"/>
          </w:tcPr>
          <w:p w:rsidR="00197644" w:rsidRPr="00F57BF7" w:rsidRDefault="00197644" w:rsidP="004C00FE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  <w:highlight w:val="yellow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Стоимость товаров в руб. (с НДС) в соответствии с базисом поставки </w:t>
            </w:r>
            <w:r w:rsidR="00FC6594">
              <w:rPr>
                <w:rFonts w:cs="Arial"/>
                <w:sz w:val="20"/>
                <w:szCs w:val="20"/>
                <w:lang w:val="en-US"/>
              </w:rPr>
              <w:t>DAP</w:t>
            </w:r>
            <w:r w:rsidRPr="00F57BF7">
              <w:rPr>
                <w:rFonts w:cs="Arial"/>
                <w:sz w:val="20"/>
                <w:szCs w:val="20"/>
              </w:rPr>
              <w:t xml:space="preserve">, Красноярский край, Богучанский р-н, пос. Таежный </w:t>
            </w:r>
            <w:r w:rsidR="004C00FE">
              <w:rPr>
                <w:rFonts w:cs="Arial"/>
                <w:spacing w:val="-3"/>
                <w:sz w:val="20"/>
                <w:szCs w:val="20"/>
              </w:rPr>
              <w:t>(форма 6.3к, форма 6.3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 xml:space="preserve">т) </w:t>
            </w:r>
            <w:r w:rsidR="004C00FE">
              <w:rPr>
                <w:rFonts w:cs="Arial"/>
                <w:spacing w:val="-3"/>
                <w:sz w:val="20"/>
                <w:szCs w:val="20"/>
              </w:rPr>
              <w:t>Л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 xml:space="preserve">от № </w:t>
            </w:r>
            <w:r w:rsidR="004C00FE">
              <w:rPr>
                <w:rFonts w:cs="Arial"/>
                <w:spacing w:val="-3"/>
                <w:sz w:val="20"/>
                <w:szCs w:val="20"/>
              </w:rPr>
              <w:t>3</w:t>
            </w:r>
          </w:p>
        </w:tc>
        <w:tc>
          <w:tcPr>
            <w:tcW w:w="3402" w:type="dxa"/>
          </w:tcPr>
          <w:p w:rsidR="00197644" w:rsidRPr="00F57BF7" w:rsidRDefault="00197644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197644" w:rsidRPr="00927D2D" w:rsidTr="00343C29">
        <w:trPr>
          <w:trHeight w:val="284"/>
        </w:trPr>
        <w:tc>
          <w:tcPr>
            <w:tcW w:w="10206" w:type="dxa"/>
            <w:gridSpan w:val="2"/>
          </w:tcPr>
          <w:p w:rsidR="00197644" w:rsidRPr="00F57BF7" w:rsidRDefault="00197644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197644" w:rsidRPr="00927D2D" w:rsidTr="00343C29">
        <w:trPr>
          <w:trHeight w:val="269"/>
        </w:trPr>
        <w:tc>
          <w:tcPr>
            <w:tcW w:w="6804" w:type="dxa"/>
          </w:tcPr>
          <w:p w:rsidR="00197644" w:rsidRPr="00F57BF7" w:rsidRDefault="00197644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197644" w:rsidRPr="00F57BF7" w:rsidRDefault="00197644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197644" w:rsidRPr="00927D2D" w:rsidTr="00343C29">
        <w:trPr>
          <w:trHeight w:val="357"/>
        </w:trPr>
        <w:tc>
          <w:tcPr>
            <w:tcW w:w="6804" w:type="dxa"/>
          </w:tcPr>
          <w:p w:rsidR="00B73916" w:rsidRPr="00F57BF7" w:rsidRDefault="00B73916" w:rsidP="00B7391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Базисные условия поставки:</w:t>
            </w:r>
          </w:p>
          <w:p w:rsidR="00B73916" w:rsidRPr="00F57BF7" w:rsidRDefault="00B73916" w:rsidP="00B73916">
            <w:pPr>
              <w:pStyle w:val="a3"/>
              <w:numPr>
                <w:ilvl w:val="0"/>
                <w:numId w:val="3"/>
              </w:numPr>
              <w:ind w:left="3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57BF7">
              <w:rPr>
                <w:rFonts w:ascii="Arial" w:hAnsi="Arial" w:cs="Arial"/>
                <w:sz w:val="20"/>
                <w:szCs w:val="20"/>
              </w:rPr>
              <w:t>Лот №</w:t>
            </w:r>
            <w:r w:rsidR="004C00FE">
              <w:rPr>
                <w:rFonts w:ascii="Arial" w:hAnsi="Arial" w:cs="Arial"/>
                <w:sz w:val="20"/>
                <w:szCs w:val="20"/>
              </w:rPr>
              <w:t>3</w:t>
            </w:r>
            <w:r w:rsidRPr="00F57BF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FC6594">
              <w:rPr>
                <w:rFonts w:ascii="Arial" w:hAnsi="Arial" w:cs="Arial"/>
                <w:sz w:val="20"/>
                <w:szCs w:val="20"/>
                <w:lang w:val="en-US"/>
              </w:rPr>
              <w:t>DAP</w:t>
            </w:r>
            <w:r w:rsidRPr="00F57BF7">
              <w:rPr>
                <w:rFonts w:ascii="Arial" w:hAnsi="Arial" w:cs="Arial"/>
                <w:sz w:val="20"/>
                <w:szCs w:val="20"/>
              </w:rPr>
              <w:t xml:space="preserve">, Красноярский край, Богучанский р-н, пос. Таежный. </w:t>
            </w:r>
          </w:p>
          <w:p w:rsidR="0037285E" w:rsidRPr="00F57BF7" w:rsidRDefault="0037285E" w:rsidP="004C00FE">
            <w:pPr>
              <w:pStyle w:val="a3"/>
              <w:ind w:left="360"/>
              <w:contextualSpacing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3402" w:type="dxa"/>
          </w:tcPr>
          <w:p w:rsidR="00197644" w:rsidRPr="00F57BF7" w:rsidRDefault="0037285E" w:rsidP="00D77AB4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Согласен/не согласен</w:t>
            </w:r>
          </w:p>
        </w:tc>
      </w:tr>
      <w:tr w:rsidR="00197644" w:rsidRPr="00927D2D" w:rsidTr="00343C29">
        <w:trPr>
          <w:trHeight w:val="136"/>
        </w:trPr>
        <w:tc>
          <w:tcPr>
            <w:tcW w:w="6804" w:type="dxa"/>
          </w:tcPr>
          <w:p w:rsidR="00197644" w:rsidRPr="00F57BF7" w:rsidRDefault="00197644" w:rsidP="00D90C8B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Условия опциона</w:t>
            </w:r>
            <w:bookmarkStart w:id="0" w:name="_GoBack"/>
            <w:bookmarkEnd w:id="0"/>
          </w:p>
          <w:p w:rsidR="00197644" w:rsidRPr="00F57BF7" w:rsidRDefault="00197644" w:rsidP="008A2C6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 </w:t>
            </w:r>
            <w:bookmarkStart w:id="1" w:name="OLE_LINK1"/>
            <w:r w:rsidRPr="00F57BF7">
              <w:rPr>
                <w:rFonts w:cs="Arial"/>
                <w:sz w:val="20"/>
                <w:szCs w:val="20"/>
              </w:rPr>
              <w:t xml:space="preserve">Минус  </w:t>
            </w:r>
            <w:r w:rsidR="00F57BF7" w:rsidRPr="00F57BF7">
              <w:rPr>
                <w:rFonts w:cs="Arial"/>
                <w:sz w:val="20"/>
                <w:szCs w:val="20"/>
              </w:rPr>
              <w:t>3</w:t>
            </w:r>
            <w:r w:rsidRPr="00F57BF7">
              <w:rPr>
                <w:rFonts w:cs="Arial"/>
                <w:sz w:val="20"/>
                <w:szCs w:val="20"/>
              </w:rPr>
              <w:t xml:space="preserve">0 / плюс </w:t>
            </w:r>
            <w:r w:rsidR="008A2C67">
              <w:rPr>
                <w:rFonts w:cs="Arial"/>
                <w:sz w:val="20"/>
                <w:szCs w:val="20"/>
              </w:rPr>
              <w:t>3</w:t>
            </w:r>
            <w:r w:rsidRPr="00F57BF7">
              <w:rPr>
                <w:rFonts w:cs="Arial"/>
                <w:sz w:val="20"/>
                <w:szCs w:val="20"/>
              </w:rPr>
              <w:t xml:space="preserve">0 % при условии уведомления за 20  календарных дней до начала периода поставки </w:t>
            </w:r>
            <w:bookmarkEnd w:id="1"/>
            <w:r w:rsidRPr="00F57BF7">
              <w:rPr>
                <w:rFonts w:cs="Arial"/>
                <w:sz w:val="20"/>
                <w:szCs w:val="20"/>
              </w:rPr>
              <w:t>(формулировку не менять, указать точное количество процентов и дней)</w:t>
            </w:r>
          </w:p>
        </w:tc>
        <w:tc>
          <w:tcPr>
            <w:tcW w:w="3402" w:type="dxa"/>
          </w:tcPr>
          <w:p w:rsidR="00197644" w:rsidRPr="00F57BF7" w:rsidRDefault="00197644" w:rsidP="00197644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Согласен/не согласен</w:t>
            </w:r>
          </w:p>
        </w:tc>
      </w:tr>
      <w:tr w:rsidR="00197644" w:rsidRPr="00927D2D" w:rsidTr="00343C29">
        <w:trPr>
          <w:trHeight w:val="198"/>
        </w:trPr>
        <w:tc>
          <w:tcPr>
            <w:tcW w:w="6804" w:type="dxa"/>
          </w:tcPr>
          <w:p w:rsidR="00197644" w:rsidRPr="00F57BF7" w:rsidRDefault="00197644" w:rsidP="00943F06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Условия оплаты: </w:t>
            </w:r>
            <w:r w:rsidRPr="00F57BF7">
              <w:rPr>
                <w:rFonts w:cs="Arial"/>
                <w:color w:val="000000"/>
                <w:sz w:val="20"/>
                <w:szCs w:val="20"/>
              </w:rPr>
              <w:t>Оплата Товара производится покупателем в течение 60 (шестидесяти)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402" w:type="dxa"/>
          </w:tcPr>
          <w:p w:rsidR="00197644" w:rsidRPr="00F57BF7" w:rsidRDefault="00197644" w:rsidP="0065679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Согласен/не согласен</w:t>
            </w:r>
          </w:p>
        </w:tc>
      </w:tr>
      <w:tr w:rsidR="00197644" w:rsidRPr="00927D2D" w:rsidTr="00343C29">
        <w:trPr>
          <w:trHeight w:val="239"/>
        </w:trPr>
        <w:tc>
          <w:tcPr>
            <w:tcW w:w="6804" w:type="dxa"/>
          </w:tcPr>
          <w:p w:rsidR="00197644" w:rsidRPr="00F57BF7" w:rsidRDefault="00197644" w:rsidP="001363AC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197644" w:rsidRPr="00F57BF7" w:rsidRDefault="00197644" w:rsidP="0065679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Согласен/не согласен</w:t>
            </w:r>
          </w:p>
        </w:tc>
      </w:tr>
    </w:tbl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Настоящее предложение может быть акцептовано до «</w:t>
      </w:r>
      <w:r w:rsidR="0070367A">
        <w:rPr>
          <w:rFonts w:cs="Arial"/>
          <w:sz w:val="20"/>
          <w:szCs w:val="20"/>
        </w:rPr>
        <w:t>31</w:t>
      </w:r>
      <w:r w:rsidRPr="00F57BF7">
        <w:rPr>
          <w:rFonts w:cs="Arial"/>
          <w:sz w:val="20"/>
          <w:szCs w:val="20"/>
        </w:rPr>
        <w:t xml:space="preserve">» </w:t>
      </w:r>
      <w:r w:rsidR="00FC6594">
        <w:rPr>
          <w:rFonts w:cs="Arial"/>
          <w:sz w:val="20"/>
          <w:szCs w:val="20"/>
        </w:rPr>
        <w:t>января</w:t>
      </w:r>
      <w:r w:rsidR="00F22D0A" w:rsidRPr="00F57BF7">
        <w:rPr>
          <w:rFonts w:cs="Arial"/>
          <w:sz w:val="20"/>
          <w:szCs w:val="20"/>
        </w:rPr>
        <w:t xml:space="preserve"> </w:t>
      </w:r>
      <w:r w:rsidR="001363AC" w:rsidRPr="00F57BF7">
        <w:rPr>
          <w:rFonts w:cs="Arial"/>
          <w:sz w:val="20"/>
          <w:szCs w:val="20"/>
        </w:rPr>
        <w:t>201</w:t>
      </w:r>
      <w:r w:rsidR="00FC6594">
        <w:rPr>
          <w:rFonts w:cs="Arial"/>
          <w:sz w:val="20"/>
          <w:szCs w:val="20"/>
        </w:rPr>
        <w:t>8</w:t>
      </w:r>
      <w:r w:rsidRPr="00F57BF7">
        <w:rPr>
          <w:rFonts w:cs="Arial"/>
          <w:sz w:val="20"/>
          <w:szCs w:val="20"/>
        </w:rPr>
        <w:t xml:space="preserve"> г.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Настоящее предложение не может быть отозвано и является безотзывной офертой.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 xml:space="preserve">Настоящая оферта может быть акцептована не более одного раза. 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F57BF7" w:rsidRDefault="00322003" w:rsidP="00322003">
      <w:pPr>
        <w:spacing w:before="0"/>
        <w:jc w:val="both"/>
        <w:rPr>
          <w:rFonts w:cs="Arial"/>
          <w:sz w:val="20"/>
          <w:szCs w:val="20"/>
        </w:rPr>
      </w:pPr>
    </w:p>
    <w:p w:rsidR="00322003" w:rsidRPr="00F57BF7" w:rsidRDefault="00322003" w:rsidP="00322003">
      <w:pPr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Подпись:________________________________ /Должность, Фамилия И.О./</w:t>
      </w:r>
    </w:p>
    <w:p w:rsidR="00322003" w:rsidRPr="00F57BF7" w:rsidRDefault="00322003" w:rsidP="00322003">
      <w:pPr>
        <w:spacing w:before="0"/>
        <w:jc w:val="both"/>
        <w:rPr>
          <w:sz w:val="20"/>
          <w:szCs w:val="20"/>
        </w:rPr>
      </w:pPr>
      <w:r w:rsidRPr="00F57BF7">
        <w:rPr>
          <w:rFonts w:cs="Arial"/>
          <w:sz w:val="20"/>
          <w:szCs w:val="20"/>
        </w:rPr>
        <w:tab/>
      </w:r>
      <w:r w:rsidRPr="00F57BF7">
        <w:rPr>
          <w:rFonts w:cs="Arial"/>
          <w:sz w:val="20"/>
          <w:szCs w:val="20"/>
        </w:rPr>
        <w:tab/>
        <w:t>МП</w:t>
      </w:r>
    </w:p>
    <w:sectPr w:rsidR="00322003" w:rsidRPr="00F57BF7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322003"/>
    <w:rsid w:val="00044DFE"/>
    <w:rsid w:val="000776CF"/>
    <w:rsid w:val="000955AC"/>
    <w:rsid w:val="000D7951"/>
    <w:rsid w:val="001015A1"/>
    <w:rsid w:val="0012362F"/>
    <w:rsid w:val="00132E25"/>
    <w:rsid w:val="001363AC"/>
    <w:rsid w:val="00137DDD"/>
    <w:rsid w:val="00144A5D"/>
    <w:rsid w:val="001838FD"/>
    <w:rsid w:val="001915AB"/>
    <w:rsid w:val="00197644"/>
    <w:rsid w:val="00206910"/>
    <w:rsid w:val="002105DA"/>
    <w:rsid w:val="002334AB"/>
    <w:rsid w:val="00247642"/>
    <w:rsid w:val="00287BDE"/>
    <w:rsid w:val="002A2F3D"/>
    <w:rsid w:val="002A39E3"/>
    <w:rsid w:val="003131B5"/>
    <w:rsid w:val="00322003"/>
    <w:rsid w:val="0034211A"/>
    <w:rsid w:val="00342F38"/>
    <w:rsid w:val="0037285E"/>
    <w:rsid w:val="00375F28"/>
    <w:rsid w:val="0038360A"/>
    <w:rsid w:val="00385F56"/>
    <w:rsid w:val="003B0879"/>
    <w:rsid w:val="003B36D1"/>
    <w:rsid w:val="00473998"/>
    <w:rsid w:val="0048085D"/>
    <w:rsid w:val="00493C76"/>
    <w:rsid w:val="004A7DC7"/>
    <w:rsid w:val="004C00FE"/>
    <w:rsid w:val="005064F1"/>
    <w:rsid w:val="00523F63"/>
    <w:rsid w:val="0055559B"/>
    <w:rsid w:val="0055612A"/>
    <w:rsid w:val="0056016F"/>
    <w:rsid w:val="00563A09"/>
    <w:rsid w:val="00573C1F"/>
    <w:rsid w:val="005B0113"/>
    <w:rsid w:val="0063043D"/>
    <w:rsid w:val="0067087F"/>
    <w:rsid w:val="00693D60"/>
    <w:rsid w:val="006A09B4"/>
    <w:rsid w:val="006A6498"/>
    <w:rsid w:val="006D3C9D"/>
    <w:rsid w:val="006D44E0"/>
    <w:rsid w:val="0070367A"/>
    <w:rsid w:val="00724D28"/>
    <w:rsid w:val="007412DF"/>
    <w:rsid w:val="00753C90"/>
    <w:rsid w:val="00761BE7"/>
    <w:rsid w:val="00772FA5"/>
    <w:rsid w:val="00786315"/>
    <w:rsid w:val="00797260"/>
    <w:rsid w:val="008758CC"/>
    <w:rsid w:val="008A2C67"/>
    <w:rsid w:val="00916441"/>
    <w:rsid w:val="00927D2D"/>
    <w:rsid w:val="00943F06"/>
    <w:rsid w:val="0097330B"/>
    <w:rsid w:val="009A17B1"/>
    <w:rsid w:val="009A5351"/>
    <w:rsid w:val="009D7F21"/>
    <w:rsid w:val="009E47B0"/>
    <w:rsid w:val="00A25FAB"/>
    <w:rsid w:val="00A51FB7"/>
    <w:rsid w:val="00A533D7"/>
    <w:rsid w:val="00AC26CB"/>
    <w:rsid w:val="00AF0A63"/>
    <w:rsid w:val="00B34455"/>
    <w:rsid w:val="00B50744"/>
    <w:rsid w:val="00B603E9"/>
    <w:rsid w:val="00B60430"/>
    <w:rsid w:val="00B73916"/>
    <w:rsid w:val="00BC3DB2"/>
    <w:rsid w:val="00C06E28"/>
    <w:rsid w:val="00C267AC"/>
    <w:rsid w:val="00C55FA1"/>
    <w:rsid w:val="00CA7843"/>
    <w:rsid w:val="00CC362C"/>
    <w:rsid w:val="00D208D9"/>
    <w:rsid w:val="00D41616"/>
    <w:rsid w:val="00D51420"/>
    <w:rsid w:val="00D657F7"/>
    <w:rsid w:val="00D77AB4"/>
    <w:rsid w:val="00D81326"/>
    <w:rsid w:val="00D90C8B"/>
    <w:rsid w:val="00DB5AA7"/>
    <w:rsid w:val="00DE4DF2"/>
    <w:rsid w:val="00DF1FFA"/>
    <w:rsid w:val="00DF5386"/>
    <w:rsid w:val="00ED49FD"/>
    <w:rsid w:val="00EE49FE"/>
    <w:rsid w:val="00F20C08"/>
    <w:rsid w:val="00F22D0A"/>
    <w:rsid w:val="00F3753B"/>
    <w:rsid w:val="00F57BF7"/>
    <w:rsid w:val="00F67554"/>
    <w:rsid w:val="00F87270"/>
    <w:rsid w:val="00F97830"/>
    <w:rsid w:val="00FC65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39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897D9-E841-4F8D-9E08-6666A264A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2</cp:revision>
  <dcterms:created xsi:type="dcterms:W3CDTF">2017-11-29T12:35:00Z</dcterms:created>
  <dcterms:modified xsi:type="dcterms:W3CDTF">2017-11-29T12:35:00Z</dcterms:modified>
</cp:coreProperties>
</file>